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"/>
        <w:gridCol w:w="2210"/>
        <w:gridCol w:w="5953"/>
        <w:gridCol w:w="985"/>
      </w:tblGrid>
      <w:tr w:rsidR="00EF4856" w14:paraId="3525BE6C" w14:textId="77777777" w:rsidTr="00B75C31">
        <w:tc>
          <w:tcPr>
            <w:tcW w:w="479" w:type="dxa"/>
          </w:tcPr>
          <w:p w14:paraId="222E9E70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14:paraId="7180FCD6" w14:textId="5D6065D8" w:rsidR="00EF4856" w:rsidRDefault="008A592E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26.11.2025</w:t>
            </w:r>
          </w:p>
        </w:tc>
        <w:tc>
          <w:tcPr>
            <w:tcW w:w="5953" w:type="dxa"/>
          </w:tcPr>
          <w:p w14:paraId="7C7088E3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4406315" w14:textId="0763E9E2" w:rsidR="00EF4856" w:rsidRDefault="008A592E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</w:p>
        </w:tc>
      </w:tr>
    </w:tbl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  <w:proofErr w:type="spellEnd"/>
      <w:proofErr w:type="gramEnd"/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35A81719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bookmarkStart w:id="0" w:name="_Hlk190775379"/>
      <w:r w:rsidRPr="00AC49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bookmarkEnd w:id="0"/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8C5AD92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BF7A9B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1. Внести в решение Совета Красносельского городского поселения Гулькевичского района от 11 декабря 2024 года № 24 «О бюджете Красносельского городского поселения Гулькевичского района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2F807E00" w:rsidR="00AC497B" w:rsidRPr="00AC497B" w:rsidRDefault="00CA2AAD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AC497B" w:rsidRPr="00AC497B">
        <w:rPr>
          <w:rFonts w:ascii="Times New Roman" w:eastAsia="Calibri" w:hAnsi="Times New Roman" w:cs="Times New Roman"/>
          <w:sz w:val="28"/>
          <w:szCs w:val="28"/>
        </w:rPr>
        <w:t xml:space="preserve"> пункт 1 решения изложить в следующей редакции:</w:t>
      </w:r>
    </w:p>
    <w:p w14:paraId="4170097B" w14:textId="102BEBA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FB319D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20650254" w:rsidR="00AC497B" w:rsidRPr="00BA069C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</w:t>
      </w: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BB4E3A" w:rsidRPr="00BA069C">
        <w:rPr>
          <w:rFonts w:ascii="Times New Roman" w:eastAsia="Calibri" w:hAnsi="Times New Roman" w:cs="Times New Roman"/>
          <w:sz w:val="28"/>
          <w:szCs w:val="28"/>
        </w:rPr>
        <w:t>56 816,9</w:t>
      </w:r>
      <w:r w:rsidR="00571762" w:rsidRPr="00BA0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460FF0C0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BB4E3A" w:rsidRPr="00BA069C">
        <w:rPr>
          <w:rFonts w:ascii="Times New Roman" w:eastAsia="Calibri" w:hAnsi="Times New Roman" w:cs="Times New Roman"/>
          <w:sz w:val="28"/>
          <w:szCs w:val="28"/>
        </w:rPr>
        <w:t>74 984,1</w:t>
      </w:r>
      <w:r w:rsidR="00571762" w:rsidRPr="00BA0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</w:t>
      </w:r>
      <w:r w:rsidRPr="00AC497B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14:paraId="312D9B6E" w14:textId="3FDB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FB319D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6322A9C7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18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167,2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рублей».</w:t>
      </w:r>
    </w:p>
    <w:p w14:paraId="03E3C0E8" w14:textId="140DC152" w:rsidR="00576C90" w:rsidRDefault="00576C90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Pr="00576C90">
        <w:rPr>
          <w:rFonts w:ascii="Times New Roman" w:eastAsia="Calibri" w:hAnsi="Times New Roman" w:cs="Times New Roman"/>
          <w:sz w:val="28"/>
          <w:szCs w:val="28"/>
        </w:rPr>
        <w:t>Пункт 19 решения исключить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EEDD61E" w14:textId="255DADB9" w:rsidR="00576C90" w:rsidRDefault="00576C90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1.3. Пункт 22 </w:t>
      </w:r>
      <w:r w:rsidRPr="00576C90">
        <w:rPr>
          <w:rFonts w:ascii="Times New Roman" w:eastAsia="Calibri" w:hAnsi="Times New Roman" w:cs="Times New Roman"/>
          <w:sz w:val="28"/>
          <w:szCs w:val="28"/>
        </w:rPr>
        <w:t>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исключить.</w:t>
      </w:r>
    </w:p>
    <w:p w14:paraId="3B226FFE" w14:textId="6F06363F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Pr="009F1AFD">
        <w:rPr>
          <w:rFonts w:ascii="Times New Roman" w:eastAsia="Calibri" w:hAnsi="Times New Roman" w:cs="Times New Roman"/>
          <w:sz w:val="28"/>
          <w:szCs w:val="28"/>
        </w:rPr>
        <w:t>№ 3, 4, 5,</w:t>
      </w:r>
      <w:r w:rsidR="000F2625"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к решению Совета Красносельского городского поселения Гулькевичского района от 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 xml:space="preserve">11 декабря 2024 года № 24 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«О бюджете </w:t>
      </w:r>
      <w:r w:rsidRPr="009F1AFD">
        <w:rPr>
          <w:rFonts w:ascii="Times New Roman" w:eastAsia="Calibri" w:hAnsi="Times New Roman" w:cs="Times New Roman"/>
          <w:sz w:val="28"/>
          <w:szCs w:val="28"/>
        </w:rPr>
        <w:lastRenderedPageBreak/>
        <w:t>Красносельского городского поселения Гулькевичского района на 202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>5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год» изложить в новой редакции согласно приложениям № 1, 2, 3</w:t>
      </w:r>
      <w:r w:rsidRPr="00AC497B">
        <w:rPr>
          <w:rFonts w:ascii="Times New Roman" w:eastAsia="Calibri" w:hAnsi="Times New Roman" w:cs="Times New Roman"/>
          <w:sz w:val="28"/>
          <w:szCs w:val="28"/>
        </w:rPr>
        <w:t>,</w:t>
      </w:r>
      <w:r w:rsidR="009F1A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625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Pr="00AC497B">
        <w:rPr>
          <w:rFonts w:ascii="Times New Roman" w:eastAsia="Calibri" w:hAnsi="Times New Roman" w:cs="Times New Roman"/>
          <w:sz w:val="28"/>
          <w:szCs w:val="28"/>
        </w:rPr>
        <w:t>к настоящему 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35266261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68524B" w:rsidRPr="0068524B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 его опубликования</w:t>
      </w:r>
      <w:r w:rsidRPr="00AC49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EF4856" w:rsidRPr="007C5B8A" w14:paraId="5348894B" w14:textId="77777777" w:rsidTr="00B75C31">
        <w:tc>
          <w:tcPr>
            <w:tcW w:w="5103" w:type="dxa"/>
          </w:tcPr>
          <w:p w14:paraId="56F3551A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5014A049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М.С.</w:t>
            </w:r>
            <w:r>
              <w:t xml:space="preserve"> </w:t>
            </w:r>
            <w:r w:rsidRPr="005E23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Баева</w:t>
            </w:r>
          </w:p>
        </w:tc>
        <w:tc>
          <w:tcPr>
            <w:tcW w:w="4678" w:type="dxa"/>
          </w:tcPr>
          <w:p w14:paraId="4255E231" w14:textId="7E456325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73D34B30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14:paraId="0BF86508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Рогоза</w:t>
            </w:r>
          </w:p>
        </w:tc>
      </w:tr>
    </w:tbl>
    <w:p w14:paraId="36D64C51" w14:textId="77777777" w:rsidR="00EF4856" w:rsidRDefault="00EF485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50D6B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F14073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2883D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49D7D7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BC034F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4F24F6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027825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0D5FF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E2CB8D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00F59487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F54C92">
        <w:rPr>
          <w:rFonts w:ascii="Times New Roman" w:eastAsia="Times New Roman" w:hAnsi="Times New Roman"/>
          <w:sz w:val="28"/>
          <w:szCs w:val="28"/>
          <w:lang w:eastAsia="ru-RU"/>
        </w:rPr>
        <w:t>26.11.2025 г.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F54C92">
        <w:rPr>
          <w:rFonts w:ascii="Times New Roman" w:eastAsia="Times New Roman" w:hAnsi="Times New Roman"/>
          <w:sz w:val="28"/>
          <w:szCs w:val="28"/>
          <w:lang w:eastAsia="ru-RU"/>
        </w:rPr>
        <w:t>61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0717DFD" w14:textId="34AF649D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Красносельского городского поселения Гулькевичского района от 11 декабря 2024 года № 24</w:t>
      </w:r>
    </w:p>
    <w:p w14:paraId="6CFB1093" w14:textId="77777777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3445418B" w14:textId="76B7C40C" w:rsidR="00FF0D36" w:rsidRPr="000B3876" w:rsidRDefault="00FB319D" w:rsidP="00FB319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2025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B339447" w:rsidR="00FF0D36" w:rsidRPr="00306AA8" w:rsidRDefault="0068092E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3A7C991E" w:rsidR="00F75729" w:rsidRDefault="0068092E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  <w:proofErr w:type="spellEnd"/>
          </w:p>
          <w:p w14:paraId="21EF0EF3" w14:textId="64CC3F9B" w:rsidR="00FF0D36" w:rsidRPr="00FB319D" w:rsidRDefault="00FF0D36" w:rsidP="006809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19D" w14:paraId="0D7502D5" w14:textId="77777777" w:rsidTr="00FB319D">
        <w:tc>
          <w:tcPr>
            <w:tcW w:w="4827" w:type="dxa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  <w:proofErr w:type="spellEnd"/>
          </w:p>
        </w:tc>
      </w:tr>
      <w:tr w:rsidR="00FB319D" w14:paraId="549D16D8" w14:textId="77777777" w:rsidTr="00FB319D">
        <w:tc>
          <w:tcPr>
            <w:tcW w:w="4827" w:type="dxa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E1C28" w14:textId="77777777" w:rsidR="009F1AFD" w:rsidRDefault="009F1AF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7C0EA2AE" w14:textId="6C101B48" w:rsidR="00FB319D" w:rsidRPr="00306AA8" w:rsidRDefault="00F75729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администрации </w:t>
            </w:r>
            <w:r w:rsidR="00FB319D" w:rsidRPr="00FB319D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vAlign w:val="bottom"/>
          </w:tcPr>
          <w:p w14:paraId="5883D55C" w14:textId="51B94133" w:rsidR="00FB319D" w:rsidRPr="00306AA8" w:rsidRDefault="00F75729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А.С.Скударнова</w:t>
            </w:r>
            <w:proofErr w:type="spellEnd"/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9A83A" w14:textId="77777777" w:rsidR="005A4854" w:rsidRDefault="005A4854" w:rsidP="00EC0981">
      <w:pPr>
        <w:spacing w:after="0" w:line="240" w:lineRule="auto"/>
      </w:pPr>
      <w:r>
        <w:separator/>
      </w:r>
    </w:p>
  </w:endnote>
  <w:endnote w:type="continuationSeparator" w:id="0">
    <w:p w14:paraId="6249947C" w14:textId="77777777" w:rsidR="005A4854" w:rsidRDefault="005A4854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7BC91" w14:textId="77777777" w:rsidR="005A4854" w:rsidRDefault="005A4854" w:rsidP="00EC0981">
      <w:pPr>
        <w:spacing w:after="0" w:line="240" w:lineRule="auto"/>
      </w:pPr>
      <w:r>
        <w:separator/>
      </w:r>
    </w:p>
  </w:footnote>
  <w:footnote w:type="continuationSeparator" w:id="0">
    <w:p w14:paraId="1117463F" w14:textId="77777777" w:rsidR="005A4854" w:rsidRDefault="005A4854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2625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0E5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14F56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E557A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3D89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76C90"/>
    <w:rsid w:val="00581047"/>
    <w:rsid w:val="00585C34"/>
    <w:rsid w:val="0059218E"/>
    <w:rsid w:val="00593C36"/>
    <w:rsid w:val="00596D8A"/>
    <w:rsid w:val="005A12E6"/>
    <w:rsid w:val="005A13D6"/>
    <w:rsid w:val="005A4854"/>
    <w:rsid w:val="005B16C6"/>
    <w:rsid w:val="005B22D9"/>
    <w:rsid w:val="005B6380"/>
    <w:rsid w:val="005C0ACF"/>
    <w:rsid w:val="005C522C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1B72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3BA"/>
    <w:rsid w:val="00645F18"/>
    <w:rsid w:val="0064617A"/>
    <w:rsid w:val="00646394"/>
    <w:rsid w:val="006667F5"/>
    <w:rsid w:val="0067124D"/>
    <w:rsid w:val="0068092E"/>
    <w:rsid w:val="00680F39"/>
    <w:rsid w:val="0068524B"/>
    <w:rsid w:val="00687F6A"/>
    <w:rsid w:val="00691F6B"/>
    <w:rsid w:val="00695650"/>
    <w:rsid w:val="006A492B"/>
    <w:rsid w:val="006A74CE"/>
    <w:rsid w:val="006B4132"/>
    <w:rsid w:val="006B7EF8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A57D0"/>
    <w:rsid w:val="007B3F12"/>
    <w:rsid w:val="007B422E"/>
    <w:rsid w:val="007B55AD"/>
    <w:rsid w:val="007B68D9"/>
    <w:rsid w:val="007C7A49"/>
    <w:rsid w:val="007D0ED2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6D79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4094C"/>
    <w:rsid w:val="00844764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3071"/>
    <w:rsid w:val="0087469B"/>
    <w:rsid w:val="00875A02"/>
    <w:rsid w:val="0088158A"/>
    <w:rsid w:val="0088424E"/>
    <w:rsid w:val="0088752E"/>
    <w:rsid w:val="00896F3C"/>
    <w:rsid w:val="00897B83"/>
    <w:rsid w:val="008A362C"/>
    <w:rsid w:val="008A592E"/>
    <w:rsid w:val="008A6F2D"/>
    <w:rsid w:val="008B382F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0572"/>
    <w:rsid w:val="00964DBE"/>
    <w:rsid w:val="009722BC"/>
    <w:rsid w:val="009729EE"/>
    <w:rsid w:val="00977605"/>
    <w:rsid w:val="00984CF4"/>
    <w:rsid w:val="009871CC"/>
    <w:rsid w:val="00991A43"/>
    <w:rsid w:val="009943DA"/>
    <w:rsid w:val="009B0BBD"/>
    <w:rsid w:val="009B77AC"/>
    <w:rsid w:val="009C0414"/>
    <w:rsid w:val="009C0A61"/>
    <w:rsid w:val="009C21BB"/>
    <w:rsid w:val="009C531E"/>
    <w:rsid w:val="009C774C"/>
    <w:rsid w:val="009D2F6B"/>
    <w:rsid w:val="009D5D6C"/>
    <w:rsid w:val="009D7E5F"/>
    <w:rsid w:val="009E1A13"/>
    <w:rsid w:val="009E6711"/>
    <w:rsid w:val="009F1AFD"/>
    <w:rsid w:val="009F3F67"/>
    <w:rsid w:val="009F4408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2597F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97E5B"/>
    <w:rsid w:val="00BA069C"/>
    <w:rsid w:val="00BA7543"/>
    <w:rsid w:val="00BB22B4"/>
    <w:rsid w:val="00BB4B2A"/>
    <w:rsid w:val="00BB4E3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BF6D07"/>
    <w:rsid w:val="00C000C8"/>
    <w:rsid w:val="00C0332B"/>
    <w:rsid w:val="00C06CA8"/>
    <w:rsid w:val="00C101E5"/>
    <w:rsid w:val="00C11402"/>
    <w:rsid w:val="00C12ECB"/>
    <w:rsid w:val="00C13F02"/>
    <w:rsid w:val="00C1685A"/>
    <w:rsid w:val="00C21D67"/>
    <w:rsid w:val="00C2305C"/>
    <w:rsid w:val="00C2514A"/>
    <w:rsid w:val="00C2581F"/>
    <w:rsid w:val="00C27A90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2AAD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318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6842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661E3"/>
    <w:rsid w:val="00E74AC7"/>
    <w:rsid w:val="00E77C5B"/>
    <w:rsid w:val="00E85216"/>
    <w:rsid w:val="00E905D3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1228"/>
    <w:rsid w:val="00ED2B43"/>
    <w:rsid w:val="00EE1328"/>
    <w:rsid w:val="00EE4BDC"/>
    <w:rsid w:val="00EF22D0"/>
    <w:rsid w:val="00EF4856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C92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  <w:style w:type="table" w:styleId="ab">
    <w:name w:val="Table Grid"/>
    <w:basedOn w:val="a1"/>
    <w:uiPriority w:val="59"/>
    <w:rsid w:val="00EF4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23</cp:revision>
  <cp:lastPrinted>2025-07-11T16:16:00Z</cp:lastPrinted>
  <dcterms:created xsi:type="dcterms:W3CDTF">2025-02-18T09:51:00Z</dcterms:created>
  <dcterms:modified xsi:type="dcterms:W3CDTF">2025-11-28T13:06:00Z</dcterms:modified>
</cp:coreProperties>
</file>